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9BD" w14:textId="77777777" w:rsidR="00A77B3E" w:rsidRDefault="00A77B3E">
      <w:pPr>
        <w:ind w:left="5669"/>
        <w:jc w:val="left"/>
        <w:rPr>
          <w:sz w:val="20"/>
        </w:rPr>
      </w:pPr>
    </w:p>
    <w:p w14:paraId="667F579E" w14:textId="4C9FE6C0" w:rsidR="00A77B3E" w:rsidRDefault="00197621">
      <w:pPr>
        <w:keepNext/>
        <w:spacing w:before="120" w:after="120" w:line="360" w:lineRule="auto"/>
        <w:ind w:left="10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zarządzenia Nr </w:t>
      </w:r>
      <w:r w:rsidR="00837A8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br/>
        <w:t>Burmistrza Miasta Skoczowa</w:t>
      </w:r>
      <w:r>
        <w:rPr>
          <w:color w:val="000000"/>
          <w:u w:color="000000"/>
        </w:rPr>
        <w:br/>
        <w:t xml:space="preserve">z dnia </w:t>
      </w:r>
      <w:r w:rsidR="00837A8F">
        <w:rPr>
          <w:color w:val="000000"/>
          <w:u w:color="000000"/>
        </w:rPr>
        <w:t>…………….</w:t>
      </w:r>
      <w:r>
        <w:rPr>
          <w:color w:val="000000"/>
          <w:u w:color="000000"/>
        </w:rPr>
        <w:t xml:space="preserve"> 2024 r.</w:t>
      </w:r>
    </w:p>
    <w:p w14:paraId="3E512C6E" w14:textId="77777777" w:rsidR="00A77B3E" w:rsidRDefault="0019762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Konsultacje społeczne</w:t>
      </w:r>
    </w:p>
    <w:p w14:paraId="44F89969" w14:textId="77777777" w:rsidR="00837A8F" w:rsidRDefault="00837A8F">
      <w:pPr>
        <w:spacing w:before="120" w:after="120"/>
        <w:ind w:left="283" w:firstLine="227"/>
        <w:jc w:val="center"/>
        <w:rPr>
          <w:bCs/>
        </w:rPr>
      </w:pPr>
      <w:r w:rsidRPr="00E75AA2">
        <w:rPr>
          <w:bCs/>
        </w:rPr>
        <w:t>„Projektu założeń do planu zaopatrzenia w ciepło, energię elektryczną i paliwa gazowe dla Gminy Skoczów”</w:t>
      </w:r>
    </w:p>
    <w:p w14:paraId="06F23897" w14:textId="77777777" w:rsidR="00837A8F" w:rsidRDefault="00837A8F">
      <w:pPr>
        <w:spacing w:before="120" w:after="120"/>
        <w:ind w:left="283" w:firstLine="227"/>
        <w:jc w:val="center"/>
        <w:rPr>
          <w:bCs/>
        </w:rPr>
      </w:pPr>
    </w:p>
    <w:p w14:paraId="7BBAB8E5" w14:textId="102217A8" w:rsidR="00A77B3E" w:rsidRDefault="0019762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konsultacyjny</w:t>
      </w:r>
    </w:p>
    <w:p w14:paraId="45542A5E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 uwagi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0505"/>
      </w:tblGrid>
      <w:tr w:rsidR="00CF5F1D" w14:paraId="76480535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A37AF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 Nazwisko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66FE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1033E51F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CACF4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 (jeśli dotyczy)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83D9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230AE52D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E985B1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BAB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699B281A" w14:textId="77777777"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06A957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</w:t>
            </w:r>
          </w:p>
        </w:tc>
        <w:tc>
          <w:tcPr>
            <w:tcW w:w="10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B5F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05E633D" w14:textId="77777777" w:rsidR="00A77B3E" w:rsidRDefault="0019762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wnioski,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85"/>
        <w:gridCol w:w="5171"/>
        <w:gridCol w:w="4713"/>
      </w:tblGrid>
      <w:tr w:rsidR="00CF5F1D" w14:paraId="1F6A76B3" w14:textId="77777777">
        <w:trPr>
          <w:trHeight w:val="675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11BCF4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AB36A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Komentowany fragment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1920A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Propozycja zmiany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C9419" w14:textId="77777777" w:rsidR="00A77B3E" w:rsidRDefault="0019762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CF5F1D" w14:paraId="5A7BBE9E" w14:textId="77777777">
        <w:trPr>
          <w:trHeight w:val="60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86EFE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A6E8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F2F9BDB" w14:textId="77777777" w:rsidR="00CF5F1D" w:rsidRDefault="00CF5F1D"/>
          <w:p w14:paraId="307AD682" w14:textId="77777777" w:rsidR="00CF5F1D" w:rsidRDefault="00CF5F1D"/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40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9A5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F5F1D" w14:paraId="3CA7EA57" w14:textId="77777777">
        <w:trPr>
          <w:trHeight w:val="60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C8BF6" w14:textId="77777777" w:rsidR="00A77B3E" w:rsidRDefault="00197621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251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D0B72A0" w14:textId="77777777" w:rsidR="00CF5F1D" w:rsidRDefault="00CF5F1D"/>
          <w:p w14:paraId="6B395258" w14:textId="77777777" w:rsidR="00CF5F1D" w:rsidRDefault="00CF5F1D"/>
        </w:tc>
        <w:tc>
          <w:tcPr>
            <w:tcW w:w="5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D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1F1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0D5D4D1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3E5A" w14:textId="77777777" w:rsidR="007A4BAD" w:rsidRDefault="007A4BAD">
      <w:r>
        <w:separator/>
      </w:r>
    </w:p>
  </w:endnote>
  <w:endnote w:type="continuationSeparator" w:id="0">
    <w:p w14:paraId="69EB4CE3" w14:textId="77777777" w:rsidR="007A4BAD" w:rsidRDefault="007A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2AFC" w14:textId="77777777" w:rsidR="00CF5F1D" w:rsidRDefault="00CF5F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34A7" w14:textId="77777777" w:rsidR="007A4BAD" w:rsidRDefault="007A4BAD">
      <w:r>
        <w:separator/>
      </w:r>
    </w:p>
  </w:footnote>
  <w:footnote w:type="continuationSeparator" w:id="0">
    <w:p w14:paraId="6E3D8C77" w14:textId="77777777" w:rsidR="007A4BAD" w:rsidRDefault="007A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A2B"/>
    <w:rsid w:val="000F1932"/>
    <w:rsid w:val="001967FC"/>
    <w:rsid w:val="00197621"/>
    <w:rsid w:val="00262012"/>
    <w:rsid w:val="0035647A"/>
    <w:rsid w:val="00391E73"/>
    <w:rsid w:val="00434E8E"/>
    <w:rsid w:val="0055555D"/>
    <w:rsid w:val="00560FC9"/>
    <w:rsid w:val="00682C85"/>
    <w:rsid w:val="00683635"/>
    <w:rsid w:val="006C2704"/>
    <w:rsid w:val="007A4BAD"/>
    <w:rsid w:val="00837A8F"/>
    <w:rsid w:val="008F2C2A"/>
    <w:rsid w:val="00A77B3E"/>
    <w:rsid w:val="00B076F3"/>
    <w:rsid w:val="00B47131"/>
    <w:rsid w:val="00CA2A55"/>
    <w:rsid w:val="00CF5F1D"/>
    <w:rsid w:val="00D41A64"/>
    <w:rsid w:val="00D53325"/>
    <w:rsid w:val="00D61252"/>
    <w:rsid w:val="00D657FB"/>
    <w:rsid w:val="00DC2F2D"/>
    <w:rsid w:val="00DD59C1"/>
    <w:rsid w:val="00E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CBEB"/>
  <w15:docId w15:val="{511FD0FE-B532-43CC-8BFF-7953E08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7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621"/>
    <w:rPr>
      <w:sz w:val="22"/>
      <w:szCs w:val="24"/>
    </w:rPr>
  </w:style>
  <w:style w:type="paragraph" w:styleId="Stopka">
    <w:name w:val="footer"/>
    <w:basedOn w:val="Normalny"/>
    <w:link w:val="StopkaZnak"/>
    <w:rsid w:val="00197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621"/>
    <w:rPr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75AA2"/>
    <w:rPr>
      <w:b/>
      <w:bCs/>
    </w:rPr>
  </w:style>
  <w:style w:type="character" w:styleId="Hipercze">
    <w:name w:val="Hyperlink"/>
    <w:basedOn w:val="Domylnaczcionkaakapitu"/>
    <w:rsid w:val="00DC2F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25 stycznia 2024 r.</vt:lpstr>
      <vt:lpstr/>
    </vt:vector>
  </TitlesOfParts>
  <Company>Burmistrz Miasta Skoczowa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25 stycznia 2024 r.</dc:title>
  <dc:subject>w sprawie przeprowadzenia konsultacji z^mieszkańcami Gminy Skoczów projektu uchwały w^sprawie przyjęcia Regulaminu udzielania dotacji celowej z^budżetu Gminy Skoczów na dofinansowanie kosztów wymiany źródła ciepła w^budynkach mieszkalnych położonych na terenie Gminy Skoczów</dc:subject>
  <dc:creator>rpisz</dc:creator>
  <cp:lastModifiedBy>Zenon Oratowski</cp:lastModifiedBy>
  <cp:revision>4</cp:revision>
  <cp:lastPrinted>2024-03-07T09:29:00Z</cp:lastPrinted>
  <dcterms:created xsi:type="dcterms:W3CDTF">2024-03-07T09:28:00Z</dcterms:created>
  <dcterms:modified xsi:type="dcterms:W3CDTF">2024-03-07T09:29:00Z</dcterms:modified>
  <cp:category>Akt prawny</cp:category>
</cp:coreProperties>
</file>